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5F1" w:rsidRPr="002036ED" w:rsidRDefault="00406AA7" w:rsidP="002036ED">
      <w:pPr>
        <w:tabs>
          <w:tab w:val="left" w:pos="5954"/>
        </w:tabs>
        <w:spacing w:after="0"/>
        <w:jc w:val="center"/>
        <w:rPr>
          <w:b/>
          <w:sz w:val="44"/>
          <w:szCs w:val="44"/>
        </w:rPr>
      </w:pPr>
      <w:r w:rsidRPr="002036ED">
        <w:rPr>
          <w:b/>
          <w:sz w:val="44"/>
          <w:szCs w:val="44"/>
        </w:rPr>
        <w:t>Odstoupení od Kupní smlouvy</w:t>
      </w:r>
    </w:p>
    <w:p w:rsidR="00406AA7" w:rsidRPr="002036ED" w:rsidRDefault="00406AA7" w:rsidP="002036ED">
      <w:pPr>
        <w:tabs>
          <w:tab w:val="left" w:pos="5954"/>
        </w:tabs>
        <w:spacing w:after="0"/>
        <w:jc w:val="center"/>
        <w:rPr>
          <w:sz w:val="36"/>
          <w:szCs w:val="36"/>
        </w:rPr>
      </w:pPr>
      <w:r w:rsidRPr="002036ED">
        <w:rPr>
          <w:b/>
          <w:sz w:val="36"/>
          <w:szCs w:val="36"/>
        </w:rPr>
        <w:t>(do 14 dnů od data převzetí zboží)</w:t>
      </w:r>
    </w:p>
    <w:p w:rsidR="005A6EDF" w:rsidRDefault="005A6EDF" w:rsidP="00FB0416">
      <w:pPr>
        <w:rPr>
          <w:sz w:val="16"/>
          <w:szCs w:val="16"/>
        </w:rPr>
      </w:pPr>
    </w:p>
    <w:p w:rsidR="00FB0416" w:rsidRDefault="002036ED" w:rsidP="00FB0416">
      <w:pPr>
        <w:rPr>
          <w:rFonts w:ascii="Calibri" w:hAnsi="Calibri"/>
        </w:rPr>
      </w:pPr>
      <w:r>
        <w:rPr>
          <w:rFonts w:ascii="Calibri" w:hAnsi="Calibri"/>
          <w:b/>
          <w:u w:val="single"/>
        </w:rPr>
        <w:t>Prodávající:</w:t>
      </w:r>
      <w:r w:rsidR="00FB0416">
        <w:rPr>
          <w:rFonts w:ascii="Calibri" w:hAnsi="Calibri"/>
          <w:b/>
        </w:rPr>
        <w:t xml:space="preserve">                                                         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FB0416">
        <w:rPr>
          <w:rFonts w:ascii="Calibri" w:hAnsi="Calibri"/>
          <w:b/>
          <w:u w:val="single"/>
        </w:rPr>
        <w:t>Doručovací adresa</w:t>
      </w:r>
      <w:r>
        <w:rPr>
          <w:rFonts w:ascii="Calibri" w:hAnsi="Calibri"/>
          <w:b/>
          <w:u w:val="single"/>
        </w:rPr>
        <w:t xml:space="preserve"> (provozovna)</w:t>
      </w:r>
      <w:r w:rsidR="00FB0416">
        <w:rPr>
          <w:rFonts w:ascii="Calibri" w:hAnsi="Calibri"/>
          <w:b/>
          <w:u w:val="single"/>
        </w:rPr>
        <w:t xml:space="preserve">:  </w:t>
      </w:r>
    </w:p>
    <w:p w:rsidR="00FB0416" w:rsidRDefault="002036ED" w:rsidP="002036ED">
      <w:pPr>
        <w:spacing w:after="0"/>
        <w:rPr>
          <w:rFonts w:ascii="Calibri" w:hAnsi="Calibri"/>
        </w:rPr>
      </w:pPr>
      <w:r>
        <w:rPr>
          <w:rFonts w:ascii="Calibri" w:hAnsi="Calibri"/>
        </w:rPr>
        <w:t>FLAJZAR, s.r.o.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FLAJZAR, s.r.o.</w:t>
      </w:r>
    </w:p>
    <w:p w:rsidR="00FB0416" w:rsidRDefault="003220D8" w:rsidP="002036ED">
      <w:pPr>
        <w:spacing w:after="0"/>
        <w:rPr>
          <w:rFonts w:ascii="Calibri" w:hAnsi="Calibri"/>
        </w:rPr>
      </w:pPr>
      <w:r w:rsidRPr="003220D8">
        <w:rPr>
          <w:rFonts w:ascii="Calibri" w:hAnsi="Calibri"/>
        </w:rPr>
        <w:t>Svatoplukova 1199,</w:t>
      </w:r>
      <w:r w:rsidR="002036ED">
        <w:rPr>
          <w:rFonts w:ascii="Calibri" w:hAnsi="Calibri"/>
        </w:rPr>
        <w:tab/>
      </w:r>
      <w:r w:rsidR="00FB0416">
        <w:rPr>
          <w:rFonts w:ascii="Calibri" w:hAnsi="Calibri"/>
        </w:rPr>
        <w:tab/>
        <w:t xml:space="preserve">                                            </w:t>
      </w:r>
      <w:r w:rsidR="002036ED">
        <w:rPr>
          <w:rFonts w:ascii="Calibri" w:hAnsi="Calibri"/>
        </w:rPr>
        <w:t xml:space="preserve">             </w:t>
      </w:r>
      <w:r w:rsidRPr="003220D8">
        <w:rPr>
          <w:rFonts w:ascii="Calibri" w:hAnsi="Calibri"/>
        </w:rPr>
        <w:t>Svatoplukova 1199,</w:t>
      </w:r>
      <w:r>
        <w:rPr>
          <w:rFonts w:ascii="Calibri" w:hAnsi="Calibri"/>
        </w:rPr>
        <w:tab/>
      </w:r>
    </w:p>
    <w:p w:rsidR="00FB0416" w:rsidRDefault="003220D8" w:rsidP="002036ED">
      <w:pPr>
        <w:spacing w:after="0"/>
        <w:rPr>
          <w:rFonts w:ascii="Calibri" w:hAnsi="Calibri"/>
        </w:rPr>
      </w:pPr>
      <w:r w:rsidRPr="003220D8">
        <w:rPr>
          <w:rFonts w:ascii="Calibri" w:hAnsi="Calibri"/>
        </w:rPr>
        <w:t>698 01 Veselí nad Moravou</w:t>
      </w:r>
      <w:r w:rsidR="002036ED">
        <w:rPr>
          <w:rFonts w:ascii="Calibri" w:hAnsi="Calibri"/>
        </w:rPr>
        <w:tab/>
      </w:r>
      <w:r w:rsidR="002036ED">
        <w:rPr>
          <w:rFonts w:ascii="Calibri" w:hAnsi="Calibri"/>
        </w:rPr>
        <w:tab/>
      </w:r>
      <w:r w:rsidR="002036ED">
        <w:rPr>
          <w:rFonts w:ascii="Calibri" w:hAnsi="Calibri"/>
        </w:rPr>
        <w:tab/>
      </w:r>
      <w:r w:rsidR="002036ED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3220D8">
        <w:rPr>
          <w:rFonts w:ascii="Calibri" w:hAnsi="Calibri"/>
        </w:rPr>
        <w:t>698 01 Veselí nad Moravou</w:t>
      </w:r>
      <w:bookmarkStart w:id="0" w:name="_GoBack"/>
      <w:bookmarkEnd w:id="0"/>
    </w:p>
    <w:p w:rsidR="00FB0416" w:rsidRDefault="002036ED" w:rsidP="002036ED">
      <w:pPr>
        <w:spacing w:after="0"/>
        <w:rPr>
          <w:rFonts w:ascii="Calibri" w:hAnsi="Calibri"/>
        </w:rPr>
      </w:pPr>
      <w:r>
        <w:rPr>
          <w:rFonts w:ascii="Calibri" w:hAnsi="Calibri"/>
        </w:rPr>
        <w:t>IČ: 01616161</w:t>
      </w:r>
      <w:r w:rsidR="00FB0416">
        <w:rPr>
          <w:rFonts w:ascii="Calibri" w:hAnsi="Calibri"/>
        </w:rPr>
        <w:t>, DIČ: CZ</w:t>
      </w:r>
      <w:r>
        <w:rPr>
          <w:rFonts w:ascii="Calibri" w:hAnsi="Calibri"/>
        </w:rPr>
        <w:t>01616161</w:t>
      </w:r>
    </w:p>
    <w:p w:rsidR="00FB0416" w:rsidRDefault="00FB0416" w:rsidP="00FB0416">
      <w:pPr>
        <w:ind w:firstLine="708"/>
        <w:rPr>
          <w:rFonts w:ascii="Calibri" w:hAnsi="Calibri"/>
          <w:b/>
          <w:u w:val="single"/>
        </w:rPr>
      </w:pPr>
      <w:r>
        <w:rPr>
          <w:rFonts w:ascii="Calibri" w:hAnsi="Calibri"/>
        </w:rPr>
        <w:t xml:space="preserve">     </w:t>
      </w:r>
    </w:p>
    <w:p w:rsidR="00FB0416" w:rsidRDefault="00FB0416" w:rsidP="00FB0416">
      <w:pPr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Informace o spotřebiteli (kupujícím):</w:t>
      </w:r>
    </w:p>
    <w:tbl>
      <w:tblPr>
        <w:tblW w:w="91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80"/>
        <w:gridCol w:w="6921"/>
      </w:tblGrid>
      <w:tr w:rsidR="00FB0416" w:rsidTr="002036ED">
        <w:trPr>
          <w:trHeight w:val="270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16" w:rsidRDefault="00FB0416" w:rsidP="002036ED">
            <w:pPr>
              <w:spacing w:after="0" w:line="100" w:lineRule="atLeas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Jméno a příjmení: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16" w:rsidRDefault="00FB0416" w:rsidP="002F659E">
            <w:pPr>
              <w:spacing w:line="100" w:lineRule="atLeast"/>
              <w:rPr>
                <w:rFonts w:ascii="Calibri" w:hAnsi="Calibri"/>
                <w:b/>
              </w:rPr>
            </w:pPr>
          </w:p>
        </w:tc>
      </w:tr>
      <w:tr w:rsidR="002036ED" w:rsidTr="00FE6661">
        <w:trPr>
          <w:trHeight w:val="284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6ED" w:rsidRDefault="002036ED" w:rsidP="002036ED">
            <w:pPr>
              <w:spacing w:after="0" w:line="100" w:lineRule="atLeas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Ulice a č. popisné: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6ED" w:rsidRDefault="002036ED" w:rsidP="002F659E">
            <w:pPr>
              <w:spacing w:line="100" w:lineRule="atLeast"/>
            </w:pPr>
          </w:p>
        </w:tc>
      </w:tr>
      <w:tr w:rsidR="002036ED" w:rsidTr="00890424">
        <w:trPr>
          <w:trHeight w:val="284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6ED" w:rsidRDefault="002036ED" w:rsidP="002036ED">
            <w:pPr>
              <w:spacing w:after="0" w:line="100" w:lineRule="atLeas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PSČ a město: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6ED" w:rsidRDefault="002036ED" w:rsidP="002F659E">
            <w:pPr>
              <w:spacing w:line="100" w:lineRule="atLeast"/>
            </w:pPr>
          </w:p>
        </w:tc>
      </w:tr>
      <w:tr w:rsidR="002036ED" w:rsidTr="00285A7F">
        <w:trPr>
          <w:trHeight w:val="284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6ED" w:rsidRDefault="002036ED" w:rsidP="002036ED">
            <w:pPr>
              <w:spacing w:after="0" w:line="100" w:lineRule="atLeas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Telefon: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6ED" w:rsidRDefault="002036ED" w:rsidP="002F659E">
            <w:pPr>
              <w:spacing w:line="100" w:lineRule="atLeast"/>
            </w:pPr>
          </w:p>
        </w:tc>
      </w:tr>
      <w:tr w:rsidR="002036ED" w:rsidTr="002036ED">
        <w:trPr>
          <w:trHeight w:val="284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6ED" w:rsidRDefault="002036ED" w:rsidP="002036ED">
            <w:pPr>
              <w:spacing w:after="0" w:line="100" w:lineRule="atLeas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E-mail: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6ED" w:rsidRDefault="002036ED" w:rsidP="002F659E">
            <w:pPr>
              <w:spacing w:line="100" w:lineRule="atLeast"/>
              <w:rPr>
                <w:rFonts w:ascii="Calibri" w:hAnsi="Calibri"/>
                <w:b/>
              </w:rPr>
            </w:pPr>
          </w:p>
        </w:tc>
      </w:tr>
      <w:tr w:rsidR="00FB0416" w:rsidTr="002036ED">
        <w:trPr>
          <w:trHeight w:val="284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16" w:rsidRDefault="00FB0416" w:rsidP="002036ED">
            <w:pPr>
              <w:spacing w:after="0" w:line="100" w:lineRule="atLeas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Bankovní účet číslo:*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16" w:rsidRDefault="00FB0416" w:rsidP="002F659E">
            <w:pPr>
              <w:spacing w:line="100" w:lineRule="atLeast"/>
              <w:rPr>
                <w:rFonts w:ascii="Calibri" w:hAnsi="Calibri"/>
                <w:b/>
              </w:rPr>
            </w:pPr>
          </w:p>
        </w:tc>
      </w:tr>
    </w:tbl>
    <w:p w:rsidR="002036ED" w:rsidRDefault="002036ED" w:rsidP="00FB0416">
      <w:pPr>
        <w:rPr>
          <w:rFonts w:ascii="Calibri" w:hAnsi="Calibri"/>
          <w:b/>
        </w:rPr>
      </w:pPr>
    </w:p>
    <w:p w:rsidR="00FB0416" w:rsidRDefault="002036ED" w:rsidP="00FB0416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Informace o zakoupeném zboží: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82"/>
        <w:gridCol w:w="4748"/>
      </w:tblGrid>
      <w:tr w:rsidR="00FB0416" w:rsidTr="002F659E">
        <w:trPr>
          <w:trHeight w:val="264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16" w:rsidRDefault="002036ED" w:rsidP="002036ED">
            <w:pPr>
              <w:spacing w:after="0" w:line="100" w:lineRule="atLeast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</w:rPr>
              <w:t>Název výrobku</w:t>
            </w:r>
            <w:r w:rsidR="00FB0416">
              <w:rPr>
                <w:rFonts w:ascii="Calibri" w:hAnsi="Calibri"/>
                <w:b/>
              </w:rPr>
              <w:t>: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16" w:rsidRDefault="00FB0416" w:rsidP="002F659E">
            <w:pPr>
              <w:spacing w:line="100" w:lineRule="atLeast"/>
              <w:rPr>
                <w:rFonts w:ascii="Calibri" w:hAnsi="Calibri"/>
                <w:b/>
                <w:u w:val="single"/>
              </w:rPr>
            </w:pPr>
          </w:p>
        </w:tc>
      </w:tr>
      <w:tr w:rsidR="00FB0416" w:rsidTr="002F659E">
        <w:trPr>
          <w:trHeight w:val="279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16" w:rsidRDefault="00FB0416" w:rsidP="002036ED">
            <w:pPr>
              <w:spacing w:after="0" w:line="100" w:lineRule="atLeast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</w:rPr>
              <w:t>Datum zakoupení výrobku: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16" w:rsidRDefault="00FB0416" w:rsidP="002F659E">
            <w:pPr>
              <w:spacing w:line="100" w:lineRule="atLeast"/>
              <w:rPr>
                <w:rFonts w:ascii="Calibri" w:hAnsi="Calibri"/>
                <w:b/>
                <w:u w:val="single"/>
              </w:rPr>
            </w:pPr>
          </w:p>
        </w:tc>
      </w:tr>
      <w:tr w:rsidR="00FB0416" w:rsidTr="002F659E">
        <w:trPr>
          <w:trHeight w:val="279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16" w:rsidRDefault="00FB0416" w:rsidP="002036ED">
            <w:pPr>
              <w:spacing w:after="0" w:line="100" w:lineRule="atLeast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</w:rPr>
              <w:t>Číslo objednávky: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16" w:rsidRDefault="00FB0416" w:rsidP="002F659E">
            <w:pPr>
              <w:spacing w:line="100" w:lineRule="atLeast"/>
              <w:rPr>
                <w:rFonts w:ascii="Calibri" w:hAnsi="Calibri"/>
                <w:b/>
                <w:u w:val="single"/>
              </w:rPr>
            </w:pPr>
          </w:p>
        </w:tc>
      </w:tr>
      <w:tr w:rsidR="00FB0416" w:rsidTr="002F659E">
        <w:trPr>
          <w:trHeight w:val="264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16" w:rsidRDefault="00FB0416" w:rsidP="002036ED">
            <w:pPr>
              <w:spacing w:after="0" w:line="100" w:lineRule="atLeast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</w:rPr>
              <w:t>Číslo prodejního dokladu (faktury):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16" w:rsidRDefault="00FB0416" w:rsidP="002F659E">
            <w:pPr>
              <w:spacing w:line="100" w:lineRule="atLeast"/>
              <w:rPr>
                <w:rFonts w:ascii="Calibri" w:hAnsi="Calibri"/>
                <w:b/>
                <w:u w:val="single"/>
              </w:rPr>
            </w:pPr>
          </w:p>
        </w:tc>
      </w:tr>
    </w:tbl>
    <w:p w:rsidR="00FB0416" w:rsidRDefault="00FB0416" w:rsidP="002036ED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</w:p>
    <w:p w:rsidR="00FB0416" w:rsidRDefault="00FB0416" w:rsidP="002036ED">
      <w:pPr>
        <w:spacing w:after="0"/>
        <w:rPr>
          <w:rFonts w:ascii="Calibri" w:hAnsi="Calibri"/>
          <w:b/>
        </w:rPr>
      </w:pPr>
    </w:p>
    <w:p w:rsidR="005A6EDF" w:rsidRDefault="005A6EDF" w:rsidP="002036ED">
      <w:pPr>
        <w:spacing w:after="0"/>
        <w:rPr>
          <w:rFonts w:ascii="Calibri" w:hAnsi="Calibri"/>
          <w:b/>
        </w:rPr>
      </w:pPr>
    </w:p>
    <w:p w:rsidR="00FB0416" w:rsidRDefault="00FB0416" w:rsidP="002036ED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………………………………………</w:t>
      </w:r>
      <w:r w:rsidR="008F21FA">
        <w:rPr>
          <w:rFonts w:ascii="Calibri" w:hAnsi="Calibri"/>
          <w:b/>
        </w:rPr>
        <w:t>…</w:t>
      </w:r>
    </w:p>
    <w:p w:rsidR="00FB0416" w:rsidRDefault="005A6EDF" w:rsidP="002036ED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Datum, podpis kupujícího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Datum, p</w:t>
      </w:r>
      <w:r w:rsidR="00FB0416">
        <w:rPr>
          <w:rFonts w:ascii="Calibri" w:hAnsi="Calibri"/>
          <w:b/>
        </w:rPr>
        <w:t>odpis prodávajícího</w:t>
      </w:r>
    </w:p>
    <w:p w:rsidR="00FB0416" w:rsidRDefault="00FB0416" w:rsidP="002036ED">
      <w:pPr>
        <w:spacing w:after="0"/>
        <w:rPr>
          <w:rFonts w:ascii="Calibri" w:hAnsi="Calibri"/>
          <w:b/>
        </w:rPr>
      </w:pPr>
    </w:p>
    <w:p w:rsidR="00FB0416" w:rsidRDefault="00FB0416" w:rsidP="002036ED">
      <w:pPr>
        <w:spacing w:after="0"/>
        <w:rPr>
          <w:rFonts w:ascii="Calibri" w:hAnsi="Calibri"/>
          <w:b/>
        </w:rPr>
      </w:pPr>
    </w:p>
    <w:p w:rsidR="00FB0416" w:rsidRDefault="00FB0416" w:rsidP="002036ED">
      <w:pPr>
        <w:spacing w:after="0"/>
        <w:rPr>
          <w:rFonts w:ascii="Calibri" w:hAnsi="Calibri"/>
          <w:b/>
          <w:vertAlign w:val="superscript"/>
        </w:rPr>
      </w:pPr>
      <w:r>
        <w:rPr>
          <w:rFonts w:ascii="Calibri" w:hAnsi="Calibri"/>
          <w:b/>
          <w:u w:val="single"/>
        </w:rPr>
        <w:t>Důvod vrácení zboží</w:t>
      </w:r>
      <w:r>
        <w:rPr>
          <w:rFonts w:ascii="Calibri" w:hAnsi="Calibri"/>
          <w:b/>
        </w:rPr>
        <w:t xml:space="preserve">: </w:t>
      </w:r>
      <w:r>
        <w:rPr>
          <w:rFonts w:ascii="Calibri" w:hAnsi="Calibri"/>
          <w:b/>
          <w:vertAlign w:val="superscript"/>
        </w:rPr>
        <w:t>(nepovinné, bu</w:t>
      </w:r>
      <w:r w:rsidR="005A6EDF">
        <w:rPr>
          <w:rFonts w:ascii="Calibri" w:hAnsi="Calibri"/>
          <w:b/>
          <w:vertAlign w:val="superscript"/>
        </w:rPr>
        <w:t>de přihlíženo</w:t>
      </w:r>
      <w:r>
        <w:rPr>
          <w:rFonts w:ascii="Calibri" w:hAnsi="Calibri"/>
          <w:b/>
          <w:vertAlign w:val="superscript"/>
        </w:rPr>
        <w:t xml:space="preserve"> při řešení) </w:t>
      </w:r>
    </w:p>
    <w:p w:rsidR="005A6EDF" w:rsidRDefault="005A6EDF" w:rsidP="002036ED">
      <w:pPr>
        <w:spacing w:after="0"/>
        <w:rPr>
          <w:rFonts w:ascii="Calibri" w:hAnsi="Calibri"/>
          <w:b/>
          <w:u w:val="single"/>
        </w:rPr>
      </w:pPr>
    </w:p>
    <w:p w:rsidR="00FB0416" w:rsidRDefault="00FB0416" w:rsidP="002036ED">
      <w:pPr>
        <w:spacing w:after="0"/>
        <w:ind w:firstLine="708"/>
        <w:rPr>
          <w:rFonts w:ascii="Calibri" w:hAnsi="Calibri"/>
        </w:rPr>
      </w:pPr>
      <w:r>
        <w:rPr>
          <w:rFonts w:ascii="Calibri" w:hAnsi="Calibri"/>
        </w:rPr>
        <w:t xml:space="preserve"> Zboží je nefunkční</w:t>
      </w:r>
      <w:r w:rsidR="005A6EDF">
        <w:rPr>
          <w:rFonts w:ascii="Calibri" w:hAnsi="Calibri"/>
        </w:rPr>
        <w:t>…………………………………………………………………………………………………………………</w:t>
      </w:r>
    </w:p>
    <w:p w:rsidR="00FB0416" w:rsidRDefault="00FB0416" w:rsidP="002036ED">
      <w:pPr>
        <w:spacing w:after="0"/>
        <w:ind w:firstLine="708"/>
        <w:rPr>
          <w:rFonts w:ascii="Calibri" w:hAnsi="Calibri"/>
        </w:rPr>
      </w:pPr>
      <w:r>
        <w:rPr>
          <w:rFonts w:ascii="Calibri" w:hAnsi="Calibri"/>
        </w:rPr>
        <w:t xml:space="preserve"> Zboží mi nevyhovuje, nelíbí se mi</w:t>
      </w:r>
      <w:r w:rsidR="005A6EDF">
        <w:rPr>
          <w:rFonts w:ascii="Calibri" w:hAnsi="Calibri"/>
        </w:rPr>
        <w:t>………………………………………………………………………………………….</w:t>
      </w:r>
    </w:p>
    <w:p w:rsidR="005A6EDF" w:rsidRDefault="00FB0416" w:rsidP="005A6EDF">
      <w:pPr>
        <w:spacing w:after="0"/>
        <w:ind w:left="708"/>
        <w:rPr>
          <w:rFonts w:ascii="Calibri" w:hAnsi="Calibri"/>
          <w:sz w:val="28"/>
        </w:rPr>
      </w:pPr>
      <w:r>
        <w:rPr>
          <w:rFonts w:ascii="Calibri" w:hAnsi="Calibri"/>
        </w:rPr>
        <w:t xml:space="preserve"> Zboží neodpovídá uvedenému popisu (uveďte prosím, o jaký parametr se jedná): ……</w:t>
      </w:r>
      <w:r w:rsidR="005A6EDF">
        <w:rPr>
          <w:rFonts w:ascii="Calibri" w:hAnsi="Calibri"/>
        </w:rPr>
        <w:t>………………………………………………………………………………………………………………………………………….</w:t>
      </w:r>
    </w:p>
    <w:p w:rsidR="005A6EDF" w:rsidRPr="005A6EDF" w:rsidRDefault="00FB0416" w:rsidP="005A6EDF">
      <w:pPr>
        <w:spacing w:after="0"/>
        <w:ind w:left="708"/>
        <w:rPr>
          <w:rFonts w:ascii="Calibri" w:hAnsi="Calibri"/>
          <w:sz w:val="28"/>
        </w:rPr>
      </w:pPr>
      <w:r>
        <w:rPr>
          <w:rFonts w:ascii="Calibri" w:hAnsi="Calibri"/>
        </w:rPr>
        <w:t xml:space="preserve">Jiný </w:t>
      </w:r>
      <w:proofErr w:type="gramStart"/>
      <w:r>
        <w:rPr>
          <w:rFonts w:ascii="Calibri" w:hAnsi="Calibri"/>
        </w:rPr>
        <w:t>důvod:…</w:t>
      </w:r>
      <w:proofErr w:type="gramEnd"/>
      <w:r>
        <w:rPr>
          <w:rFonts w:ascii="Calibri" w:hAnsi="Calibri"/>
        </w:rPr>
        <w:t>……………………………………………………………………………………………………</w:t>
      </w:r>
      <w:r w:rsidR="005A6EDF">
        <w:rPr>
          <w:rFonts w:ascii="Calibri" w:hAnsi="Calibri"/>
        </w:rPr>
        <w:t>……………………..</w:t>
      </w:r>
    </w:p>
    <w:sectPr w:rsidR="005A6EDF" w:rsidRPr="005A6EDF" w:rsidSect="00E806C7">
      <w:headerReference w:type="default" r:id="rId8"/>
      <w:footerReference w:type="default" r:id="rId9"/>
      <w:pgSz w:w="11906" w:h="16838" w:code="9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568" w:rsidRDefault="00D72568" w:rsidP="009F4199">
      <w:pPr>
        <w:spacing w:after="0" w:line="240" w:lineRule="auto"/>
      </w:pPr>
      <w:r>
        <w:separator/>
      </w:r>
    </w:p>
  </w:endnote>
  <w:endnote w:type="continuationSeparator" w:id="0">
    <w:p w:rsidR="00D72568" w:rsidRDefault="00D72568" w:rsidP="009F4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476" w:rsidRPr="003D1476" w:rsidRDefault="003D1476">
    <w:pPr>
      <w:pStyle w:val="Pta"/>
      <w:rPr>
        <w:b/>
        <w:noProof/>
        <w:color w:val="3366CC"/>
        <w:sz w:val="16"/>
        <w:szCs w:val="16"/>
        <w:lang w:eastAsia="cs-CZ"/>
        <w14:textFill>
          <w14:solidFill>
            <w14:srgbClr w14:val="3366CC">
              <w14:lumMod w14:val="50000"/>
            </w14:srgbClr>
          </w14:solidFill>
        </w14:textFill>
      </w:rPr>
    </w:pPr>
    <w:r w:rsidRPr="003D1476">
      <w:rPr>
        <w:b/>
        <w:noProof/>
        <w:color w:val="3366CC"/>
        <w:sz w:val="16"/>
        <w:szCs w:val="16"/>
        <w:lang w:eastAsia="cs-CZ"/>
      </w:rPr>
      <w:t>________________________________________________________________________________________________________________</w:t>
    </w:r>
  </w:p>
  <w:p w:rsidR="009F4199" w:rsidRPr="003220D8" w:rsidRDefault="003D1476">
    <w:pPr>
      <w:pStyle w:val="Pta"/>
      <w:rPr>
        <w:b/>
        <w:noProof/>
        <w:color w:val="2F5496" w:themeColor="accent5" w:themeShade="BF"/>
        <w:sz w:val="16"/>
        <w:szCs w:val="16"/>
        <w:lang w:eastAsia="cs-CZ"/>
      </w:rPr>
    </w:pPr>
    <w:r w:rsidRPr="003220D8">
      <w:rPr>
        <w:b/>
        <w:noProof/>
        <w:color w:val="2F5496" w:themeColor="accent5" w:themeShade="BF"/>
        <w:sz w:val="16"/>
        <w:szCs w:val="16"/>
        <w:lang w:eastAsia="cs-CZ"/>
      </w:rPr>
      <w:t xml:space="preserve">Provozovna: FLAJZAR, s.r.o., </w:t>
    </w:r>
    <w:r w:rsidR="003220D8" w:rsidRPr="003220D8">
      <w:rPr>
        <w:rFonts w:asciiTheme="majorHAnsi" w:hAnsiTheme="majorHAnsi" w:cstheme="majorHAnsi"/>
        <w:b/>
        <w:color w:val="2F5496" w:themeColor="accent5" w:themeShade="BF"/>
        <w:sz w:val="16"/>
        <w:shd w:val="clear" w:color="auto" w:fill="FFFFFF"/>
      </w:rPr>
      <w:t>Svatoplukova 1199, 698 01 Veselí nad Moravou</w:t>
    </w:r>
    <w:r w:rsidRPr="003220D8">
      <w:rPr>
        <w:b/>
        <w:noProof/>
        <w:color w:val="2F5496" w:themeColor="accent5" w:themeShade="BF"/>
        <w:sz w:val="16"/>
        <w:szCs w:val="16"/>
        <w:lang w:eastAsia="cs-CZ"/>
      </w:rPr>
      <w:t>, Česká Republika</w:t>
    </w:r>
  </w:p>
  <w:p w:rsidR="003D1476" w:rsidRPr="003220D8" w:rsidRDefault="003D1476">
    <w:pPr>
      <w:pStyle w:val="Pta"/>
      <w:rPr>
        <w:b/>
        <w:noProof/>
        <w:color w:val="2F5496" w:themeColor="accent5" w:themeShade="BF"/>
        <w:sz w:val="16"/>
        <w:szCs w:val="16"/>
        <w:lang w:eastAsia="cs-CZ"/>
      </w:rPr>
    </w:pPr>
    <w:r w:rsidRPr="003220D8">
      <w:rPr>
        <w:b/>
        <w:noProof/>
        <w:color w:val="2F5496" w:themeColor="accent5" w:themeShade="BF"/>
        <w:sz w:val="16"/>
        <w:szCs w:val="16"/>
        <w:lang w:eastAsia="cs-CZ"/>
      </w:rPr>
      <w:t xml:space="preserve">Fakturační adresa: FLAJZAR, s.r.o., </w:t>
    </w:r>
    <w:r w:rsidR="003220D8" w:rsidRPr="003220D8">
      <w:rPr>
        <w:rFonts w:asciiTheme="majorHAnsi" w:hAnsiTheme="majorHAnsi" w:cstheme="majorHAnsi"/>
        <w:b/>
        <w:color w:val="2F5496" w:themeColor="accent5" w:themeShade="BF"/>
        <w:sz w:val="16"/>
        <w:shd w:val="clear" w:color="auto" w:fill="FFFFFF"/>
      </w:rPr>
      <w:t>Svatoplukova 1199, 698 01 Veselí nad Moravou</w:t>
    </w:r>
    <w:r w:rsidR="003220D8" w:rsidRPr="003220D8">
      <w:rPr>
        <w:b/>
        <w:noProof/>
        <w:color w:val="2F5496" w:themeColor="accent5" w:themeShade="BF"/>
        <w:sz w:val="16"/>
        <w:szCs w:val="16"/>
        <w:lang w:eastAsia="cs-CZ"/>
      </w:rPr>
      <w:t>, Česká Republika</w:t>
    </w:r>
  </w:p>
  <w:p w:rsidR="003D1476" w:rsidRPr="003220D8" w:rsidRDefault="003D1476">
    <w:pPr>
      <w:pStyle w:val="Pta"/>
      <w:rPr>
        <w:b/>
        <w:noProof/>
        <w:color w:val="2F5496" w:themeColor="accent5" w:themeShade="BF"/>
        <w:sz w:val="16"/>
        <w:szCs w:val="16"/>
        <w:lang w:eastAsia="cs-CZ"/>
      </w:rPr>
    </w:pPr>
    <w:r w:rsidRPr="003220D8">
      <w:rPr>
        <w:b/>
        <w:noProof/>
        <w:color w:val="2F5496" w:themeColor="accent5" w:themeShade="BF"/>
        <w:sz w:val="16"/>
        <w:szCs w:val="16"/>
        <w:lang w:eastAsia="cs-CZ"/>
      </w:rPr>
      <w:t xml:space="preserve">Mobil: +420 776 586 866, obchod@flajzar.cz, </w:t>
    </w:r>
    <w:hyperlink r:id="rId1" w:history="1">
      <w:r w:rsidRPr="003220D8">
        <w:rPr>
          <w:rStyle w:val="Hypertextovprepojenie"/>
          <w:b/>
          <w:noProof/>
          <w:color w:val="2F5496" w:themeColor="accent5" w:themeShade="BF"/>
          <w:sz w:val="16"/>
          <w:szCs w:val="16"/>
          <w:lang w:eastAsia="cs-CZ"/>
        </w:rPr>
        <w:t>www.flajzar.cz</w:t>
      </w:r>
    </w:hyperlink>
  </w:p>
  <w:p w:rsidR="003D1476" w:rsidRPr="003220D8" w:rsidRDefault="003D1476">
    <w:pPr>
      <w:pStyle w:val="Pta"/>
      <w:rPr>
        <w:b/>
        <w:color w:val="2F5496" w:themeColor="accent5" w:themeShade="BF"/>
        <w:sz w:val="16"/>
        <w:szCs w:val="16"/>
      </w:rPr>
    </w:pPr>
    <w:r w:rsidRPr="003220D8">
      <w:rPr>
        <w:b/>
        <w:noProof/>
        <w:color w:val="2F5496" w:themeColor="accent5" w:themeShade="BF"/>
        <w:sz w:val="16"/>
        <w:szCs w:val="16"/>
        <w:lang w:eastAsia="cs-CZ"/>
      </w:rPr>
      <w:t>IČO: 01616161, DIČ: CZ01616161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568" w:rsidRDefault="00D72568" w:rsidP="009F4199">
      <w:pPr>
        <w:spacing w:after="0" w:line="240" w:lineRule="auto"/>
      </w:pPr>
      <w:r>
        <w:separator/>
      </w:r>
    </w:p>
  </w:footnote>
  <w:footnote w:type="continuationSeparator" w:id="0">
    <w:p w:rsidR="00D72568" w:rsidRDefault="00D72568" w:rsidP="009F4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199" w:rsidRDefault="009F4199">
    <w:pPr>
      <w:pStyle w:val="Hlavika"/>
    </w:pPr>
    <w:r>
      <w:rPr>
        <w:noProof/>
        <w:lang w:eastAsia="cs-CZ"/>
      </w:rPr>
      <w:drawing>
        <wp:inline distT="0" distB="0" distL="0" distR="0">
          <wp:extent cx="5760720" cy="528320"/>
          <wp:effectExtent l="0" t="0" r="0" b="508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28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3393" w:rsidRPr="003D1476" w:rsidRDefault="00FF3393">
    <w:pPr>
      <w:pStyle w:val="Hlavika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F19A6"/>
    <w:multiLevelType w:val="hybridMultilevel"/>
    <w:tmpl w:val="95FEB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36B7D"/>
    <w:multiLevelType w:val="hybridMultilevel"/>
    <w:tmpl w:val="95FEB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199"/>
    <w:rsid w:val="00007DE1"/>
    <w:rsid w:val="000E49FA"/>
    <w:rsid w:val="001E45F1"/>
    <w:rsid w:val="002036ED"/>
    <w:rsid w:val="00216255"/>
    <w:rsid w:val="002242E1"/>
    <w:rsid w:val="00245803"/>
    <w:rsid w:val="003220D8"/>
    <w:rsid w:val="003C6F14"/>
    <w:rsid w:val="003D1476"/>
    <w:rsid w:val="003E317A"/>
    <w:rsid w:val="00406AA7"/>
    <w:rsid w:val="00444D14"/>
    <w:rsid w:val="004A4477"/>
    <w:rsid w:val="00547E2E"/>
    <w:rsid w:val="005A6EDF"/>
    <w:rsid w:val="005F348F"/>
    <w:rsid w:val="00632C55"/>
    <w:rsid w:val="00670B10"/>
    <w:rsid w:val="0069540F"/>
    <w:rsid w:val="006D3FE2"/>
    <w:rsid w:val="00702D65"/>
    <w:rsid w:val="00801907"/>
    <w:rsid w:val="0082328D"/>
    <w:rsid w:val="008308DE"/>
    <w:rsid w:val="008B15D0"/>
    <w:rsid w:val="008E3847"/>
    <w:rsid w:val="008F21FA"/>
    <w:rsid w:val="00912066"/>
    <w:rsid w:val="0093328D"/>
    <w:rsid w:val="00935F37"/>
    <w:rsid w:val="009A7A44"/>
    <w:rsid w:val="009F4199"/>
    <w:rsid w:val="00A56C97"/>
    <w:rsid w:val="00A94D5D"/>
    <w:rsid w:val="00A9567C"/>
    <w:rsid w:val="00AA057D"/>
    <w:rsid w:val="00B27EA3"/>
    <w:rsid w:val="00C2444F"/>
    <w:rsid w:val="00C85A53"/>
    <w:rsid w:val="00CC7A02"/>
    <w:rsid w:val="00D51C0C"/>
    <w:rsid w:val="00D72568"/>
    <w:rsid w:val="00E24E29"/>
    <w:rsid w:val="00E806C7"/>
    <w:rsid w:val="00E8727B"/>
    <w:rsid w:val="00F32295"/>
    <w:rsid w:val="00F461FC"/>
    <w:rsid w:val="00FB0416"/>
    <w:rsid w:val="00FB4D83"/>
    <w:rsid w:val="00FF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0AF16"/>
  <w15:docId w15:val="{18DE8D72-32A1-4A77-B706-881332E4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27EA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F4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4199"/>
  </w:style>
  <w:style w:type="paragraph" w:styleId="Pta">
    <w:name w:val="footer"/>
    <w:basedOn w:val="Normlny"/>
    <w:link w:val="PtaChar"/>
    <w:uiPriority w:val="99"/>
    <w:unhideWhenUsed/>
    <w:rsid w:val="009F4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4199"/>
  </w:style>
  <w:style w:type="paragraph" w:styleId="Textbubliny">
    <w:name w:val="Balloon Text"/>
    <w:basedOn w:val="Normlny"/>
    <w:link w:val="TextbublinyChar"/>
    <w:uiPriority w:val="99"/>
    <w:semiHidden/>
    <w:unhideWhenUsed/>
    <w:rsid w:val="00444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4D1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39"/>
    <w:rsid w:val="00D51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94D5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D1476"/>
    <w:rPr>
      <w:color w:val="0563C1" w:themeColor="hyperlink"/>
      <w:u w:val="single"/>
    </w:rPr>
  </w:style>
  <w:style w:type="character" w:customStyle="1" w:styleId="apple-converted-space">
    <w:name w:val="apple-converted-space"/>
    <w:basedOn w:val="Predvolenpsmoodseku"/>
    <w:rsid w:val="00FB0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lajza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4F1D7-E129-4052-9784-D16D4419C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 Investment</dc:creator>
  <cp:lastModifiedBy>Fujitsu</cp:lastModifiedBy>
  <cp:revision>2</cp:revision>
  <cp:lastPrinted>2017-11-15T14:06:00Z</cp:lastPrinted>
  <dcterms:created xsi:type="dcterms:W3CDTF">2018-09-24T10:13:00Z</dcterms:created>
  <dcterms:modified xsi:type="dcterms:W3CDTF">2018-09-24T10:13:00Z</dcterms:modified>
</cp:coreProperties>
</file>